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1" w:rsidRPr="007049A4" w:rsidRDefault="00BF0C51" w:rsidP="00F403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F0C51" w:rsidRPr="00CB0E4A" w:rsidRDefault="00BF0C51" w:rsidP="00CB0E4A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F0C51" w:rsidRDefault="00BF0C51" w:rsidP="00CB0E4A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77439" w:rsidRPr="00C61B09" w:rsidRDefault="00A77439" w:rsidP="00CB0E4A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9E3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742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</w:t>
      </w:r>
      <w:r w:rsidRPr="007429E3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- </w:t>
      </w:r>
      <w:r w:rsidRPr="007429E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авторской программ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ы </w:t>
      </w:r>
      <w:r w:rsidRPr="00742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В.И. Ляха, </w:t>
      </w:r>
      <w:r w:rsidRPr="007429E3">
        <w:rPr>
          <w:rFonts w:ascii="Times New Roman" w:hAnsi="Times New Roman" w:cs="Times New Roman"/>
          <w:sz w:val="28"/>
          <w:szCs w:val="28"/>
          <w:lang w:eastAsia="ru-RU"/>
        </w:rPr>
        <w:t>Зданевич А.А. Комплексная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физического воспитания учащихся 1–11-х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классов. – М.: Просвещение, 2012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3F2D64">
        <w:rPr>
          <w:rFonts w:ascii="Times New Roman" w:hAnsi="Times New Roman" w:cs="Times New Roman"/>
          <w:sz w:val="28"/>
          <w:szCs w:val="28"/>
          <w:lang w:eastAsia="ru-RU"/>
        </w:rPr>
        <w:t xml:space="preserve">Лях В.И. Мой друг – физкультура.  Учебник для учащихся 1-4 классов начальной школы. </w:t>
      </w:r>
    </w:p>
    <w:p w:rsidR="00A77439" w:rsidRP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D64">
        <w:rPr>
          <w:rFonts w:ascii="Times New Roman" w:hAnsi="Times New Roman" w:cs="Times New Roman"/>
          <w:sz w:val="28"/>
          <w:szCs w:val="28"/>
          <w:lang w:eastAsia="ru-RU"/>
        </w:rPr>
        <w:t>Москва «Просвещение» 2013.</w:t>
      </w:r>
    </w:p>
    <w:p w:rsidR="00BF0C51" w:rsidRPr="00C61B09" w:rsidRDefault="00BF0C51" w:rsidP="00AC72C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sz w:val="28"/>
          <w:szCs w:val="28"/>
          <w:lang w:eastAsia="ar-SA"/>
        </w:rPr>
        <w:t xml:space="preserve">          Урок физической культуры -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BF0C51" w:rsidRPr="00A77439" w:rsidRDefault="00BF0C51" w:rsidP="00A7743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sz w:val="28"/>
          <w:szCs w:val="28"/>
          <w:lang w:eastAsia="ar-SA"/>
        </w:rPr>
        <w:t>В программе В. И. Ляха, А. А. Зданевича программный материал делится на две части - базовую и вариативную.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BF0C51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на создавать максимально благоприятные условия для раскры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тия и развития не только физических, но и духовных способ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ностей ребёнка, его самоопределения.</w:t>
      </w:r>
    </w:p>
    <w:p w:rsidR="00A77439" w:rsidRPr="00C61B09" w:rsidRDefault="00A77439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A77439" w:rsidRDefault="00BF0C51" w:rsidP="00A774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7439">
        <w:rPr>
          <w:rFonts w:ascii="Times New Roman" w:hAnsi="Times New Roman" w:cs="Times New Roman"/>
          <w:b/>
          <w:bCs/>
          <w:sz w:val="28"/>
          <w:szCs w:val="28"/>
        </w:rPr>
        <w:t>В течение года возможны изменения объёма количества часов на изучение тем программы в связи с совпадением уроков расписания с праздничными днями, днями здоровья, изменениями в сроках проведения каникул и другими особенностями функционирования МОУ «СОШ «ЛЦО»</w:t>
      </w:r>
    </w:p>
    <w:p w:rsidR="00BF0C51" w:rsidRPr="00C61B09" w:rsidRDefault="00BF0C51" w:rsidP="00BA08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Целью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школьного физического воспитания является форми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Реализация цели учебной программы соотносится с реше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нием следующих образовательных </w:t>
      </w: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ственному и социальному развитию, успешному обучению;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формирование первоначальных умений саморегуляции средствами физической культуры;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овладение школой движений;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сти реагирования на сигналы, согласования движений, ориен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национных и кондиционных) способностей;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выработка представлений об основных видах спорта, сна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формирование установки на сохранение и укрепление здо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ровья, навыков здорового и безопасного образа жизни;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бодное время на основе формирования интересов к определён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ным видам двигательной активности и выявления предраспо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ложенности к тем или иным видам спорта;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витию психических процессов (представления, памяти, мыш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и др.) в ходе двигательной деятельности.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Принимая во внимание вышеперечисленные задачи образо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учащихся начальной школы в области физической культу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ры, основными принципами, идеями и подходами при форми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ровании данной программы были следующие: демократизация и гуманизация педагогического процесса, педагогика сотрудни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чества, деятельностный подход, интенсификация и оптимиза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ция, расширение межпредметных связей.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Принцип демократизации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 педагогическом процессе вы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крытии способностей детей, построении преподавания на ос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нове использования широких и гибких методов и средств обу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гуманизации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педагогического процесса заключа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ется в учёте индивидуальных способностей личности каждо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педагогики со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трудничества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манием и проникновением в духовный мир друг друга, совмест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ным желанием анализа хода и результатов этой деятельности.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Деятельностный подход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BF0C51" w:rsidRPr="00C61B09" w:rsidRDefault="00BF0C51" w:rsidP="00C61B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Интенсификация и оптимизация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состоит в повышении целенаправленности обучения и усилении мотивации заня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вательские, сопряжённого развития кондиционных и коорди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мно-алгоритмического типа,</w:t>
      </w:r>
      <w:r w:rsidR="00C61B09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групповые и индивидуальные фор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BF0C51" w:rsidRDefault="00BF0C51" w:rsidP="008F7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сти изучаемых явлений и процессов в сфере физической куль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туры учитель реализует на основе 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расширения межпредмет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ных связей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A77439" w:rsidRDefault="00A77439" w:rsidP="008F7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8F7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8F7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предмета, курса</w:t>
      </w:r>
    </w:p>
    <w:p w:rsidR="00A77439" w:rsidRPr="00C61B09" w:rsidRDefault="00A77439" w:rsidP="008F7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виваются мышление, творчество и самостоятельность.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ванного и индивидуального подхода к учащимся с учетом со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Понятийная база и содержание курса основаны на поло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жениях нормативно-правовых актов Российской Федерации, в том числе:</w:t>
      </w:r>
    </w:p>
    <w:p w:rsidR="00BF0C51" w:rsidRPr="00C61B09" w:rsidRDefault="00BF0C51" w:rsidP="00BA08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• требованиях к результатам освоения образовательной про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граммы основного общего образования, представленной в Фе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деральном государственном стандарте начального общего об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разования;</w:t>
      </w:r>
    </w:p>
    <w:p w:rsidR="009B1579" w:rsidRPr="00C61B09" w:rsidRDefault="00BF0C51" w:rsidP="009B1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9B1579" w:rsidRPr="00C61B09">
        <w:rPr>
          <w:rFonts w:ascii="Times New Roman" w:hAnsi="Times New Roman" w:cs="Times New Roman"/>
          <w:sz w:val="28"/>
          <w:szCs w:val="28"/>
          <w:lang w:eastAsia="ru-RU"/>
        </w:rPr>
        <w:t>Концепции духовно-нравственного развития и воспитания личности гражданина;</w:t>
      </w:r>
    </w:p>
    <w:p w:rsidR="009B1579" w:rsidRPr="009B1579" w:rsidRDefault="009B1579" w:rsidP="009B1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79">
        <w:rPr>
          <w:rFonts w:ascii="Times New Roman" w:hAnsi="Times New Roman" w:cs="Times New Roman"/>
          <w:sz w:val="28"/>
          <w:szCs w:val="28"/>
          <w:lang w:eastAsia="ru-RU"/>
        </w:rPr>
        <w:t xml:space="preserve">        • </w:t>
      </w:r>
      <w:r w:rsidRPr="009B1579">
        <w:rPr>
          <w:rFonts w:ascii="Times New Roman" w:hAnsi="Times New Roman" w:cs="Times New Roman"/>
          <w:sz w:val="28"/>
          <w:szCs w:val="28"/>
        </w:rPr>
        <w:t xml:space="preserve"> Федеральном  законом Российской Федерации от 29  декабря 2012 г. № 273-ФЗ </w:t>
      </w:r>
    </w:p>
    <w:p w:rsidR="009B1579" w:rsidRPr="009B1579" w:rsidRDefault="009B1579" w:rsidP="009B1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79">
        <w:rPr>
          <w:rFonts w:ascii="Times New Roman" w:hAnsi="Times New Roman" w:cs="Times New Roman"/>
          <w:sz w:val="28"/>
          <w:szCs w:val="28"/>
        </w:rPr>
        <w:t xml:space="preserve"> «Об образовании  в Российской  Федерации»,</w:t>
      </w:r>
    </w:p>
    <w:p w:rsidR="009B1579" w:rsidRPr="009B1579" w:rsidRDefault="009B1579" w:rsidP="009B15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57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="00C61B09">
        <w:rPr>
          <w:rFonts w:ascii="Times New Roman" w:hAnsi="Times New Roman" w:cs="Times New Roman"/>
          <w:sz w:val="28"/>
          <w:szCs w:val="28"/>
          <w:lang w:eastAsia="ru-RU"/>
        </w:rPr>
        <w:t>Федеральном законом</w:t>
      </w:r>
      <w:r w:rsidRPr="009B1579">
        <w:rPr>
          <w:rFonts w:ascii="Times New Roman" w:hAnsi="Times New Roman" w:cs="Times New Roman"/>
          <w:sz w:val="28"/>
          <w:szCs w:val="28"/>
          <w:lang w:eastAsia="ru-RU"/>
        </w:rPr>
        <w:t xml:space="preserve">  «О физической культуре и спорте» от 4 декабря 2007 г. № 329 ФЗ « О физической культуре и спорте в системе образования»</w:t>
      </w:r>
    </w:p>
    <w:p w:rsidR="009B1579" w:rsidRPr="009B1579" w:rsidRDefault="009B1579" w:rsidP="009B1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579">
        <w:rPr>
          <w:rFonts w:ascii="Times New Roman" w:hAnsi="Times New Roman" w:cs="Times New Roman"/>
          <w:sz w:val="28"/>
          <w:szCs w:val="28"/>
          <w:lang w:eastAsia="ru-RU"/>
        </w:rPr>
        <w:t>• Стратегии национальной безопасности Российской Феде</w:t>
      </w:r>
      <w:r w:rsidRPr="009B1579">
        <w:rPr>
          <w:rFonts w:ascii="Times New Roman" w:hAnsi="Times New Roman" w:cs="Times New Roman"/>
          <w:sz w:val="28"/>
          <w:szCs w:val="28"/>
          <w:lang w:eastAsia="ru-RU"/>
        </w:rPr>
        <w:softHyphen/>
        <w:t>рации до 2020 г.;</w:t>
      </w:r>
    </w:p>
    <w:p w:rsidR="009B1579" w:rsidRPr="009B1579" w:rsidRDefault="009B1579" w:rsidP="009B1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579">
        <w:rPr>
          <w:rFonts w:ascii="Times New Roman" w:hAnsi="Times New Roman" w:cs="Times New Roman"/>
          <w:sz w:val="28"/>
          <w:szCs w:val="28"/>
          <w:lang w:eastAsia="ru-RU"/>
        </w:rPr>
        <w:t>• Примерной программе начального общего образования;</w:t>
      </w:r>
    </w:p>
    <w:p w:rsidR="009B1579" w:rsidRPr="009B1579" w:rsidRDefault="009B1579" w:rsidP="009B1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579">
        <w:rPr>
          <w:rFonts w:ascii="Times New Roman" w:hAnsi="Times New Roman" w:cs="Times New Roman"/>
          <w:sz w:val="28"/>
          <w:szCs w:val="28"/>
          <w:lang w:eastAsia="ru-RU"/>
        </w:rPr>
        <w:t>• Приказ</w:t>
      </w:r>
      <w:r w:rsidR="00C61B09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B1579">
        <w:rPr>
          <w:rFonts w:ascii="Times New Roman" w:hAnsi="Times New Roman" w:cs="Times New Roman"/>
          <w:sz w:val="28"/>
          <w:szCs w:val="28"/>
          <w:lang w:eastAsia="ru-RU"/>
        </w:rPr>
        <w:t>Минобрнауки от 30 августа 2010 г. № 889.</w:t>
      </w:r>
    </w:p>
    <w:p w:rsidR="00BF0C51" w:rsidRPr="00C61B09" w:rsidRDefault="00BF0C51" w:rsidP="009B1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4915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Описание места учебного предмета, курса в учебном плане</w:t>
      </w:r>
    </w:p>
    <w:p w:rsidR="00BF0C51" w:rsidRPr="00C61B09" w:rsidRDefault="00BF0C51" w:rsidP="00491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Курс «Физическая культура» изучается с 1 по 4 класс из рас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чёта 3 ч в неделю (всего 405 ч).</w:t>
      </w:r>
      <w:r w:rsidRPr="00C61B09">
        <w:rPr>
          <w:rStyle w:val="c8"/>
          <w:rFonts w:ascii="Times New Roman" w:hAnsi="Times New Roman" w:cs="Times New Roman"/>
          <w:sz w:val="28"/>
          <w:szCs w:val="28"/>
        </w:rPr>
        <w:t xml:space="preserve"> Согласно учебному плану МОУ «СОШ «ЛЦО»  н</w:t>
      </w:r>
      <w:r w:rsidRPr="00C61B09">
        <w:rPr>
          <w:rFonts w:ascii="Times New Roman" w:hAnsi="Times New Roman" w:cs="Times New Roman"/>
          <w:sz w:val="28"/>
          <w:szCs w:val="28"/>
        </w:rPr>
        <w:t>а изучение физической культуры отводится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: в 1 классе — 99 ч</w:t>
      </w: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во 2 классе — 102 ч, в 3 классе— 102 ч, в 4 классе— 102 ч.Третий час на препо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давание учебного предмета «Физическая культура» был введён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приказом Минобрнауки от 30 августа 2010 г. № 889. В прика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BF0C51" w:rsidRPr="00C61B09" w:rsidRDefault="00BF0C51" w:rsidP="00AC72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рассчитана на 34 учебных недели, 102 учебных часа.</w:t>
      </w:r>
    </w:p>
    <w:p w:rsidR="00A77439" w:rsidRPr="00C61B09" w:rsidRDefault="00A77439" w:rsidP="00CB0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BA4B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Ценностные ориентиры</w:t>
      </w:r>
    </w:p>
    <w:p w:rsidR="00BF0C51" w:rsidRPr="00C61B09" w:rsidRDefault="00BF0C51" w:rsidP="00BA4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социальной солидарности</w:t>
      </w:r>
      <w:r w:rsidRPr="00C61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BF0C51" w:rsidRPr="00C61B09" w:rsidRDefault="00BF0C51" w:rsidP="00BA4B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гражданственности</w:t>
      </w:r>
      <w:r w:rsidRPr="00C61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BF0C51" w:rsidRPr="00C61B09" w:rsidRDefault="00BF0C51" w:rsidP="00BA4B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патриотизма</w:t>
      </w:r>
      <w:r w:rsidRPr="00C61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61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BF0C51" w:rsidRPr="00C61B09" w:rsidRDefault="00BF0C51" w:rsidP="00BA4B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Ценность человечества</w:t>
      </w:r>
      <w:r w:rsidRPr="00C61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61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оказывать бескорыстную помощь своим сверстникам, находить с ними общий язык и общие интересы.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результатами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излагать факты истории развития физической культуры,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F0C51" w:rsidRPr="00C61B09" w:rsidRDefault="00BF0C51" w:rsidP="00CB0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F0C51" w:rsidRPr="00C61B09" w:rsidRDefault="00BF0C51" w:rsidP="009D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содержания предмета «Физическая культура»</w:t>
      </w:r>
    </w:p>
    <w:p w:rsidR="00BF0C51" w:rsidRPr="00C61B09" w:rsidRDefault="00BF0C51" w:rsidP="009D7B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активно проявляются в разнообразных видах деятельности (культуры), выходящих за рамки предмета «Физическая культура».</w:t>
      </w:r>
    </w:p>
    <w:p w:rsidR="00BF0C51" w:rsidRPr="00C61B09" w:rsidRDefault="00BF0C51" w:rsidP="00BA0811">
      <w:pPr>
        <w:tabs>
          <w:tab w:val="left" w:pos="4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«Знания о физической культуре»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BF0C51" w:rsidRPr="00C61B09" w:rsidRDefault="00BF0C51" w:rsidP="00CB0E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ориентироваться в понятиях «физическая культура», «режим дня»; </w:t>
      </w:r>
    </w:p>
    <w:p w:rsidR="00BF0C51" w:rsidRPr="00C61B09" w:rsidRDefault="00BF0C51" w:rsidP="00CB0E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F0C51" w:rsidRPr="00C61B09" w:rsidRDefault="00BF0C51" w:rsidP="00CB0E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раскрывать на примерах (из истории или из личного опы</w:t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t>доровья, развития основных сис</w:t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vanish/>
          <w:sz w:val="28"/>
          <w:szCs w:val="28"/>
          <w:lang w:eastAsia="ru-RU"/>
        </w:rPr>
        <w:pgNum/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та) положительное влияние занятий физической культурой на физическое и личностное развитие;</w:t>
      </w:r>
    </w:p>
    <w:p w:rsidR="00BF0C51" w:rsidRPr="00C61B09" w:rsidRDefault="00BF0C51" w:rsidP="00CB0E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F0C51" w:rsidRPr="00C61B09" w:rsidRDefault="00BF0C51" w:rsidP="00CB0E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BF0C51" w:rsidRPr="00C61B09" w:rsidRDefault="00BF0C51" w:rsidP="00CB0E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выявлять связь занятий физической культурой с трудовой и оборонной деятельностью;</w:t>
      </w:r>
    </w:p>
    <w:p w:rsidR="00BF0C51" w:rsidRPr="00C61B09" w:rsidRDefault="00BF0C51" w:rsidP="008F74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«Способы физкультурной деятельности»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BF0C51" w:rsidRPr="00C61B09" w:rsidRDefault="00BF0C51" w:rsidP="00CB0E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BF0C51" w:rsidRPr="00C61B09" w:rsidRDefault="00BF0C51" w:rsidP="00CB0E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F0C51" w:rsidRPr="00C61B09" w:rsidRDefault="00BF0C51" w:rsidP="00CB0E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BF0C51" w:rsidRPr="00C61B09" w:rsidRDefault="00BF0C51" w:rsidP="00CB0E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F0C51" w:rsidRPr="00C61B09" w:rsidRDefault="00BF0C51" w:rsidP="00CB0E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F0C51" w:rsidRPr="00C61B09" w:rsidRDefault="00BF0C51" w:rsidP="00CB0E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простейшие приемы оказания доврачебной помощи при травмах и ушибах.</w:t>
      </w:r>
    </w:p>
    <w:p w:rsidR="00BF0C51" w:rsidRPr="00C61B09" w:rsidRDefault="00BF0C51" w:rsidP="00CB0E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«Физическое совершенствование»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BF0C51" w:rsidRPr="00C61B09" w:rsidRDefault="00BF0C51" w:rsidP="00CB0E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BF0C51" w:rsidRPr="00C61B09" w:rsidRDefault="00BF0C51" w:rsidP="00CB0E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BF0C51" w:rsidRPr="00C61B09" w:rsidRDefault="00BF0C51" w:rsidP="00CB0E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организующие строевые команды и приемы;</w:t>
      </w:r>
    </w:p>
    <w:p w:rsidR="00BF0C51" w:rsidRPr="00C61B09" w:rsidRDefault="00BF0C51" w:rsidP="00CB0E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акробатические упражнения (кувырки, стойки, перекаты);</w:t>
      </w:r>
    </w:p>
    <w:p w:rsidR="00BF0C51" w:rsidRPr="00C61B09" w:rsidRDefault="00BF0C51" w:rsidP="00CB0E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BF0C51" w:rsidRPr="00C61B09" w:rsidRDefault="00BF0C51" w:rsidP="00CB0E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BF0C51" w:rsidRPr="00C61B09" w:rsidRDefault="00BF0C51" w:rsidP="00CB0E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BF0C51" w:rsidRPr="00C61B09" w:rsidRDefault="00BF0C51" w:rsidP="00CB0E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BF0C51" w:rsidRPr="00C61B09" w:rsidRDefault="00BF0C51" w:rsidP="00CB0E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BF0C51" w:rsidRPr="00C61B09" w:rsidRDefault="00BF0C51" w:rsidP="00CB0E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играть в баскетбол, футбол и волейбол по упрощенным правилам;</w:t>
      </w:r>
    </w:p>
    <w:p w:rsidR="00BF0C51" w:rsidRPr="00C61B09" w:rsidRDefault="00BF0C51" w:rsidP="00CB0E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плавать, в том числе спортивными способами;</w:t>
      </w:r>
    </w:p>
    <w:p w:rsidR="00BF0C51" w:rsidRPr="00C61B09" w:rsidRDefault="00BF0C51" w:rsidP="009D7B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передвижения на лыжах </w:t>
      </w:r>
    </w:p>
    <w:p w:rsidR="00BF0C51" w:rsidRPr="00C61B09" w:rsidRDefault="00BF0C51" w:rsidP="00CB0E4A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курса</w:t>
      </w: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BF0C51" w:rsidRPr="00C61B09" w:rsidRDefault="00BF0C51" w:rsidP="00CB0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с основами акробатики (18 часов)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Гимнастические упражнения прикладного характера: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лазанье по канату (3 м) в два и три приема; передвижения и повороты на гимнастическом бревне.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Легкая атлетика(21 час)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Прыжки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в длину и высоту с прямого разбега, согнув ноги.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Лыжные гонки(21 час)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Передвижения на лыжах: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одновременный двухшажный ход, чередование одновременного двухшажного с попеременнымдвухшажным.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Поворот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переступанием.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Подвижные игры(18 часов)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На материале раздела «Гимнастика с основами акробатики»: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«Парашютисты», «Догонялки на марше», «Увертывайся от мяча».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раздела «Легкая атлетика»: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«Защита укрепления», «Стрелки», «Кто дальше бросит», «Ловишка, поймай ленту», «Метатели».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раздела «Лыжная подготовка»: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«Быстрый лыжник», «За мной».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спортивных игр: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Футбол: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BF0C51" w:rsidRPr="00C61B09" w:rsidRDefault="00BF0C51" w:rsidP="00CB0E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Волейбол: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BF0C51" w:rsidRPr="00C61B09" w:rsidRDefault="00BF0C51" w:rsidP="008F7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Подвижные игры на основе баскетбола(24часа) </w:t>
      </w: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Баскетбол: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BF0C51" w:rsidRDefault="00BF0C51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физические упражнения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основных физических качеств.</w:t>
      </w: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9D7B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Требование к уровню физической подготовленности  учащихся 3 классов.</w:t>
      </w:r>
    </w:p>
    <w:p w:rsidR="00BF0C51" w:rsidRPr="00C61B09" w:rsidRDefault="00BF0C51" w:rsidP="009D7B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7"/>
        <w:gridCol w:w="1218"/>
        <w:gridCol w:w="1194"/>
        <w:gridCol w:w="1249"/>
        <w:gridCol w:w="1218"/>
        <w:gridCol w:w="1194"/>
      </w:tblGrid>
      <w:tr w:rsidR="00BF0C51" w:rsidRPr="00C61B09">
        <w:tc>
          <w:tcPr>
            <w:tcW w:w="2265" w:type="dxa"/>
            <w:vMerge w:val="restart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BF0C51" w:rsidRPr="00C61B09">
        <w:tc>
          <w:tcPr>
            <w:tcW w:w="2265" w:type="dxa"/>
            <w:vMerge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9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F0C51" w:rsidRPr="00C61B09">
        <w:tc>
          <w:tcPr>
            <w:tcW w:w="2265" w:type="dxa"/>
            <w:vMerge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BF0C51" w:rsidRPr="00C61B09">
        <w:tc>
          <w:tcPr>
            <w:tcW w:w="2265" w:type="dxa"/>
          </w:tcPr>
          <w:p w:rsidR="00BF0C51" w:rsidRPr="00C61B09" w:rsidRDefault="00BF0C51" w:rsidP="009D7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F0C51" w:rsidRPr="00C61B09">
        <w:tc>
          <w:tcPr>
            <w:tcW w:w="2265" w:type="dxa"/>
          </w:tcPr>
          <w:p w:rsidR="00BF0C51" w:rsidRPr="00C61B09" w:rsidRDefault="00BF0C51" w:rsidP="009D7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</w:t>
            </w:r>
          </w:p>
          <w:p w:rsidR="00BF0C51" w:rsidRPr="00C61B09" w:rsidRDefault="00BF0C51" w:rsidP="009D7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висе лежа, согнувшись, кол-во раз</w:t>
            </w:r>
          </w:p>
        </w:tc>
        <w:tc>
          <w:tcPr>
            <w:tcW w:w="1233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F0C51" w:rsidRPr="00C61B09">
        <w:tc>
          <w:tcPr>
            <w:tcW w:w="2265" w:type="dxa"/>
          </w:tcPr>
          <w:p w:rsidR="00BF0C51" w:rsidRPr="00C61B09" w:rsidRDefault="00BF0C51" w:rsidP="009D7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1233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150 – 160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131 – 149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 – 130</w:t>
            </w:r>
          </w:p>
        </w:tc>
        <w:tc>
          <w:tcPr>
            <w:tcW w:w="1249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143 – 152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126 – 142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115 – 125</w:t>
            </w:r>
          </w:p>
        </w:tc>
      </w:tr>
      <w:tr w:rsidR="00BF0C51" w:rsidRPr="00C61B09">
        <w:tc>
          <w:tcPr>
            <w:tcW w:w="2265" w:type="dxa"/>
          </w:tcPr>
          <w:p w:rsidR="00BF0C51" w:rsidRPr="00C61B09" w:rsidRDefault="00BF0C51" w:rsidP="003D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30 м с высокого старта, </w:t>
            </w:r>
          </w:p>
        </w:tc>
        <w:tc>
          <w:tcPr>
            <w:tcW w:w="1233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5,8 – 5,6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6,3 – 5,9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6,6 – 6,4</w:t>
            </w:r>
          </w:p>
        </w:tc>
        <w:tc>
          <w:tcPr>
            <w:tcW w:w="1249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6,3 – 6,0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6,5 – 5,9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6,8 – 6,6</w:t>
            </w:r>
          </w:p>
        </w:tc>
      </w:tr>
      <w:tr w:rsidR="00BF0C51" w:rsidRPr="00C61B09">
        <w:tc>
          <w:tcPr>
            <w:tcW w:w="2265" w:type="dxa"/>
          </w:tcPr>
          <w:p w:rsidR="00BF0C51" w:rsidRPr="00C61B09" w:rsidRDefault="00BF0C51" w:rsidP="003D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1000 м, мин. </w:t>
            </w:r>
          </w:p>
        </w:tc>
        <w:tc>
          <w:tcPr>
            <w:tcW w:w="1233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49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6.00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7.00</w:t>
            </w:r>
          </w:p>
        </w:tc>
      </w:tr>
      <w:tr w:rsidR="00BF0C51" w:rsidRPr="00C61B09">
        <w:tc>
          <w:tcPr>
            <w:tcW w:w="2265" w:type="dxa"/>
          </w:tcPr>
          <w:p w:rsidR="00BF0C51" w:rsidRPr="00C61B09" w:rsidRDefault="00BF0C51" w:rsidP="003D1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лыжах 1 км, мин.</w:t>
            </w:r>
          </w:p>
        </w:tc>
        <w:tc>
          <w:tcPr>
            <w:tcW w:w="1233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49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1218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194" w:type="dxa"/>
          </w:tcPr>
          <w:p w:rsidR="00BF0C51" w:rsidRPr="00C61B09" w:rsidRDefault="00BF0C51" w:rsidP="009D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</w:tr>
    </w:tbl>
    <w:p w:rsidR="00BF0C51" w:rsidRPr="00C61B09" w:rsidRDefault="00BF0C51" w:rsidP="009D7B04">
      <w:pPr>
        <w:rPr>
          <w:rFonts w:ascii="Times New Roman" w:hAnsi="Times New Roman" w:cs="Times New Roman"/>
          <w:sz w:val="28"/>
          <w:szCs w:val="28"/>
        </w:rPr>
      </w:pPr>
    </w:p>
    <w:p w:rsidR="00BF0C51" w:rsidRDefault="00BF0C51" w:rsidP="0023249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77439" w:rsidRDefault="00A77439" w:rsidP="0023249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77439" w:rsidRDefault="00A77439" w:rsidP="0023249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77439" w:rsidRDefault="00A77439" w:rsidP="0023249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77439" w:rsidRDefault="00A77439" w:rsidP="0023249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77439" w:rsidRDefault="00A77439" w:rsidP="0023249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C61B09" w:rsidRPr="00C61B09" w:rsidRDefault="00C61B09" w:rsidP="00232493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F0C51" w:rsidRPr="00C61B09" w:rsidRDefault="00BF0C51" w:rsidP="009D7B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lastRenderedPageBreak/>
        <w:t>Контрольные нормативы</w:t>
      </w:r>
    </w:p>
    <w:p w:rsidR="00BF0C51" w:rsidRPr="00C61B09" w:rsidRDefault="00BF0C51" w:rsidP="00AC72C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61B09">
        <w:rPr>
          <w:rFonts w:ascii="Times New Roman" w:hAnsi="Times New Roman" w:cs="Times New Roman"/>
          <w:sz w:val="28"/>
          <w:szCs w:val="28"/>
          <w:lang w:eastAsia="ar-SA"/>
        </w:rPr>
        <w:t>(проверка нормативов проводится в течени</w:t>
      </w:r>
      <w:r w:rsidR="00A7743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C61B09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учебного года с целью контроля уровня физической подготовленности учащихся на разных этапах обучения)</w:t>
      </w:r>
    </w:p>
    <w:tbl>
      <w:tblPr>
        <w:tblW w:w="13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40"/>
        <w:gridCol w:w="6807"/>
        <w:gridCol w:w="394"/>
        <w:gridCol w:w="667"/>
        <w:gridCol w:w="667"/>
        <w:gridCol w:w="667"/>
        <w:gridCol w:w="667"/>
        <w:gridCol w:w="667"/>
        <w:gridCol w:w="667"/>
        <w:gridCol w:w="667"/>
        <w:gridCol w:w="720"/>
        <w:gridCol w:w="706"/>
      </w:tblGrid>
      <w:tr w:rsidR="00BF0C51" w:rsidRPr="00C61B09">
        <w:trPr>
          <w:trHeight w:val="255"/>
          <w:jc w:val="center"/>
        </w:trPr>
        <w:tc>
          <w:tcPr>
            <w:tcW w:w="7741" w:type="dxa"/>
            <w:gridSpan w:val="3"/>
            <w:vMerge w:val="restart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Нормативы</w:t>
            </w:r>
          </w:p>
        </w:tc>
        <w:tc>
          <w:tcPr>
            <w:tcW w:w="1818" w:type="dxa"/>
            <w:gridSpan w:val="3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 класс</w:t>
            </w:r>
          </w:p>
        </w:tc>
        <w:tc>
          <w:tcPr>
            <w:tcW w:w="1818" w:type="dxa"/>
            <w:gridSpan w:val="3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 класс</w:t>
            </w:r>
          </w:p>
        </w:tc>
        <w:tc>
          <w:tcPr>
            <w:tcW w:w="1979" w:type="dxa"/>
            <w:gridSpan w:val="3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 класс</w:t>
            </w:r>
          </w:p>
        </w:tc>
      </w:tr>
      <w:tr w:rsidR="00BF0C51" w:rsidRPr="00C61B09">
        <w:trPr>
          <w:trHeight w:val="270"/>
          <w:jc w:val="center"/>
        </w:trPr>
        <w:tc>
          <w:tcPr>
            <w:tcW w:w="7741" w:type="dxa"/>
            <w:gridSpan w:val="3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"5"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"4"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"3"</w:t>
            </w:r>
          </w:p>
        </w:tc>
      </w:tr>
      <w:tr w:rsidR="00BF0C51" w:rsidRPr="00C61B09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Бег 30 м (сек.)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7,1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5,7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</w:tr>
      <w:tr w:rsidR="00BF0C51" w:rsidRPr="00C61B09">
        <w:trPr>
          <w:trHeight w:val="270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6,8</w:t>
            </w:r>
          </w:p>
        </w:tc>
      </w:tr>
      <w:tr w:rsidR="00BF0C51" w:rsidRPr="00C61B09">
        <w:trPr>
          <w:trHeight w:val="270"/>
          <w:jc w:val="center"/>
        </w:trPr>
        <w:tc>
          <w:tcPr>
            <w:tcW w:w="540" w:type="dxa"/>
            <w:vMerge w:val="restart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Бег 1000 м (мин, сек.) ("+" - без учета времени) 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BF0C51" w:rsidRPr="00C61B09">
        <w:trPr>
          <w:trHeight w:val="270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Челночный бег 3х10 м (сек.)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9,6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10,5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10,2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10,8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Прыжок в длину с места (см)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155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Прыжок в высоту, способом "Перешагивания" (см)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Прыжки через скакалку (кол-во раз/мин.)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Отжимания (кол-во раз)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833" w:type="dxa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Подтягивания (кол-во раз)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Метание т/м (м)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Подъем туловища из положения лежа на спине (кол-во раз/мин)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BF0C51" w:rsidRPr="00C61B09">
        <w:trPr>
          <w:trHeight w:val="195"/>
          <w:jc w:val="center"/>
        </w:trPr>
        <w:tc>
          <w:tcPr>
            <w:tcW w:w="540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833" w:type="dxa"/>
            <w:vMerge w:val="restart"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Приседания (кол-во раз/мин)</w:t>
            </w: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BF0C51" w:rsidRPr="00C61B09">
        <w:trPr>
          <w:trHeight w:val="152"/>
          <w:jc w:val="center"/>
        </w:trPr>
        <w:tc>
          <w:tcPr>
            <w:tcW w:w="540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3" w:type="dxa"/>
            <w:vMerge/>
          </w:tcPr>
          <w:p w:rsidR="00BF0C51" w:rsidRPr="00C61B09" w:rsidRDefault="00BF0C51" w:rsidP="009D7B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60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623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20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36" w:type="dxa"/>
            <w:noWrap/>
          </w:tcPr>
          <w:p w:rsidR="00BF0C51" w:rsidRPr="00C61B09" w:rsidRDefault="00BF0C51" w:rsidP="009D7B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</w:tr>
    </w:tbl>
    <w:p w:rsidR="00BF0C51" w:rsidRPr="00C61B09" w:rsidRDefault="00BF0C51" w:rsidP="008A1EFB">
      <w:pPr>
        <w:tabs>
          <w:tab w:val="left" w:pos="4562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Default="00BF0C51" w:rsidP="00685D9F">
      <w:pPr>
        <w:tabs>
          <w:tab w:val="left" w:pos="4562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A774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Тематический план учебного курса</w:t>
      </w:r>
    </w:p>
    <w:tbl>
      <w:tblPr>
        <w:tblpPr w:leftFromText="180" w:rightFromText="180" w:vertAnchor="text" w:horzAnchor="page" w:tblpX="1978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8"/>
        <w:gridCol w:w="2616"/>
      </w:tblGrid>
      <w:tr w:rsidR="00A77439" w:rsidRPr="00C61B09" w:rsidTr="009071AF">
        <w:tc>
          <w:tcPr>
            <w:tcW w:w="5304" w:type="dxa"/>
            <w:gridSpan w:val="2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3а, б классы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tabs>
                <w:tab w:val="right" w:pos="20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77439" w:rsidRPr="00C61B09" w:rsidTr="009071AF">
        <w:trPr>
          <w:trHeight w:val="70"/>
        </w:trPr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A77439" w:rsidRPr="00C61B09" w:rsidRDefault="00A77439" w:rsidP="00A7743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413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8"/>
        <w:gridCol w:w="2616"/>
      </w:tblGrid>
      <w:tr w:rsidR="00A77439" w:rsidRPr="00C61B09" w:rsidTr="009071AF">
        <w:tc>
          <w:tcPr>
            <w:tcW w:w="5304" w:type="dxa"/>
            <w:gridSpan w:val="2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 класс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tabs>
                <w:tab w:val="right" w:pos="205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77439" w:rsidRPr="00C61B09" w:rsidTr="009071AF">
        <w:trPr>
          <w:trHeight w:val="70"/>
        </w:trPr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77439" w:rsidRPr="00C61B09" w:rsidTr="009071AF">
        <w:tc>
          <w:tcPr>
            <w:tcW w:w="2688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16" w:type="dxa"/>
          </w:tcPr>
          <w:p w:rsidR="00A77439" w:rsidRPr="00C61B09" w:rsidRDefault="00A77439" w:rsidP="009071AF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</w:tr>
    </w:tbl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Default="00A77439" w:rsidP="00685D9F">
      <w:pPr>
        <w:tabs>
          <w:tab w:val="left" w:pos="4562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Pr="00C61B09" w:rsidRDefault="00A77439" w:rsidP="00685D9F">
      <w:pPr>
        <w:tabs>
          <w:tab w:val="left" w:pos="4562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8F6EBA">
      <w:pPr>
        <w:tabs>
          <w:tab w:val="left" w:pos="4562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232493">
      <w:pPr>
        <w:tabs>
          <w:tab w:val="left" w:pos="4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BF0C51" w:rsidRPr="00C61B09" w:rsidRDefault="00BF0C51" w:rsidP="009D7B04">
      <w:pPr>
        <w:tabs>
          <w:tab w:val="left" w:pos="6813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3 класс</w:t>
      </w:r>
    </w:p>
    <w:tbl>
      <w:tblPr>
        <w:tblpPr w:leftFromText="180" w:rightFromText="180" w:vertAnchor="text" w:horzAnchor="margin" w:tblpXSpec="center" w:tblpY="178"/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2058"/>
        <w:gridCol w:w="5312"/>
        <w:gridCol w:w="2977"/>
        <w:gridCol w:w="2977"/>
      </w:tblGrid>
      <w:tr w:rsidR="007443CA" w:rsidRPr="00C61B09" w:rsidTr="007443CA">
        <w:trPr>
          <w:trHeight w:val="322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№урока</w:t>
            </w:r>
          </w:p>
        </w:tc>
        <w:tc>
          <w:tcPr>
            <w:tcW w:w="2058" w:type="dxa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12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Содержание деятельности учащихся </w:t>
            </w: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7443CA" w:rsidRPr="00C61B09" w:rsidTr="007443CA">
        <w:trPr>
          <w:trHeight w:val="322"/>
        </w:trPr>
        <w:tc>
          <w:tcPr>
            <w:tcW w:w="744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E81ECC">
        <w:trPr>
          <w:trHeight w:val="654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8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Легкая атлетика 11 часов.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(Первая четверть 27 часа.)</w:t>
            </w:r>
          </w:p>
        </w:tc>
        <w:tc>
          <w:tcPr>
            <w:tcW w:w="2977" w:type="dxa"/>
            <w:vMerge w:val="restart"/>
          </w:tcPr>
          <w:p w:rsidR="007443CA" w:rsidRPr="00C61B09" w:rsidRDefault="007443CA" w:rsidP="0023249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Ходьба с изменением длины и частоты шага. Ходьба через препятствия. Бег с высоким поднимания бедра.  Бег в коридоре с максимальной скоростью. ОРУ.  Игра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«Пустое место». </w:t>
            </w: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Усваивать правила соревнований в беге, прыжках, метаниях.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Демонстрировать вариативные упражнения в ходьбе.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вариативные упражнения в ходьбе для развития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координационных способностей.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Взаимодействовать со сверстниками.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Включать упражнения в ходьбе в различные формы занятий по физической культуре. Описывать технику беговых упражнений, демонстрировать их. Не нарушать правил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Развить скоростные</w:t>
            </w:r>
          </w:p>
          <w:p w:rsidR="007443CA" w:rsidRPr="00C61B09" w:rsidRDefault="007443CA" w:rsidP="00F8226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способности. Могут рассказать историю возникновения олимпийских игр.</w:t>
            </w:r>
          </w:p>
        </w:tc>
      </w:tr>
      <w:tr w:rsidR="007443CA" w:rsidRPr="00C61B09" w:rsidTr="007443CA">
        <w:trPr>
          <w:trHeight w:val="72"/>
        </w:trPr>
        <w:tc>
          <w:tcPr>
            <w:tcW w:w="744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через несколько препятствий. Бег с максимальной скоростью (60м). Игра «Белые медведи». Олимпийские игры: история возникновения.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3220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и бег. Подготовка к тестированию бега на 30 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Ходьба через несколько препятствий. Бег с максимальной скоростью (60м). Игра «Команда быстроногих». 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Олимпийские игры: история возникновения.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225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и бег. Тестирование бега на 30м.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на результат (30,60м) развитие скоростных способностей. Игра «Смена сторон». Понятия «эстафета», «старт», «финиш».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225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Прыжки. Разновидности прыжков. Прыжок в длину с места.</w:t>
            </w:r>
          </w:p>
          <w:p w:rsidR="007443CA" w:rsidRPr="00C61B09" w:rsidRDefault="007443CA" w:rsidP="00471B2F">
            <w:pPr>
              <w:tabs>
                <w:tab w:val="left" w:pos="14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в длину с места, с разбега.    Прыжок с высоты 60см. Игра «Гуси лебеди». Влияние бега на здоровье.</w:t>
            </w:r>
          </w:p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Описывать технику выполнения прыжковых упражнений, осваивать самостоятельно технику, демонстрировать ее.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Выявлять и  устранять ошибки во время выполнения упражнений. Контролировать нагрузку по частоте сердечных сокращений.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Развить скоростно-силовые качества.</w:t>
            </w:r>
          </w:p>
        </w:tc>
      </w:tr>
      <w:tr w:rsidR="007443CA" w:rsidRPr="00C61B09" w:rsidTr="008A3935">
        <w:trPr>
          <w:trHeight w:val="225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Прыжки. Разновидности прыжков. Прыжок в длину с места.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с разбега.    Прыжок с высоты 60см. Игра «Лисы и куры». Развитие скоростно-силовых качеств.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257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Прыжки. Прыжок в длину с места тестирование.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в длину с разбега (с зоны отталкивания). Многоскоки. Игра «Прыгающие воробушки». Правила соревнований в беге прыжках.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мяча. Игра «Попади в мяч».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малого мяча с места на дальность. Метание в цель с 4-5м. игра «Попади в мяч». Правила соревнований в метании.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Взаимодействовать со сверстниками во время метательных упражнений, не нарушая правил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Описывать технику метания,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демонстрировать ее, помогать одноклассникам исправлять ошибки.</w:t>
            </w: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мяча. Игра «Попади в мяч».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1610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мяча. Метание набивного мяча. Игра «Кто дальше бросит».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с места на заданное расстояние. Метание набивного мяча. Игра «Кто дальше бросит».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654"/>
        </w:trPr>
        <w:tc>
          <w:tcPr>
            <w:tcW w:w="744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Подвижные игры 18 часов.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D37AC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ОРУ с обручами. Игра «Заяц без логова», «Удочка». Эстафеты. Развитие скоростно-силовых способностей.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Руководствоваться правилам игры. Соблюдать правила безопасности. 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совместно со сверстниками подвижные игры. Описывать технику игровых действий. 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7443CA" w:rsidRPr="00C61B09" w:rsidRDefault="007443CA" w:rsidP="00FE4CA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Применять правила подбора одежды на занятиях в спортивном зале и на открытом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воздухе.</w:t>
            </w:r>
          </w:p>
        </w:tc>
      </w:tr>
      <w:tr w:rsidR="007443CA" w:rsidRPr="00C61B09" w:rsidTr="007443CA">
        <w:trPr>
          <w:trHeight w:val="72"/>
        </w:trPr>
        <w:tc>
          <w:tcPr>
            <w:tcW w:w="744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Инструктаж по Т.Б. ОРУ с обручами. Игра «Заяц без логова», «Удочка». Эстафеты.</w:t>
            </w: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Инструктаж по Т.Б. ОРУ с обручами. Игра «Заяц без логова», «Удочка». Эстафеты.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Подвижные игры. ОРУ в движении. Игра «Кто обгонит», «Через кочки и пенёчки». Эстафеты с мячами.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в движении. Игра «Кто обгонит», «Через кочки и пенёчки». Эстафеты с мячами. Развитие скоростно-силовых способностей.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Подвижные игры. ОРУ в движении. Игра «Кто обгонит», «Через кочки и пенёчки». Эстафеты с мячами.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Руководствоваться правилам игры. Соблюдать правила безопасности. 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совместно со сверстниками подвижные игры. Описывать технику игровых действий. 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подбора одежды на занятиях в спортивном зале и на открытом воздухе.</w:t>
            </w:r>
          </w:p>
        </w:tc>
      </w:tr>
      <w:tr w:rsidR="007443CA" w:rsidRPr="00C61B09" w:rsidTr="007443CA">
        <w:trPr>
          <w:trHeight w:val="74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 с мячами. Игра «Наступление», «Метко в цель». Эстафеты с мячами.</w:t>
            </w:r>
          </w:p>
        </w:tc>
        <w:tc>
          <w:tcPr>
            <w:tcW w:w="2977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 с мячами. Игра «Наступление», «Метко в цель». Эстафеты с мячами. Развитие скоростно-силовых способностей.  </w:t>
            </w: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654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«Кто дальше бросит», «Кто обгонит». Эстафеты с обручами.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Игра «Кто дальше бросит», «Кто обгонит». Эстафеты с обручами. Развитие скоростно-силовых способностей.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1018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 «Кто дальше бросит» Эстафеты с обручами.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«Вызов номеров», «Защита укрепления».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Игра «Вызов номеров», «Защита укрепления». Эстафеты с гимнастическими палками. Развитие скоростно-силовых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способностей.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«Вызов номеров», «Защита укрепления».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Руководствоваться правилам игры. Соблюдать правила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безопасности. 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совместно со сверстниками подвижные игры. Описывать технику игровых действий. 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подбора одежды на занятиях в спортивном зале и на открытом воздухе.</w:t>
            </w: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ловкость.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Игра «Удочка», 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«Третий лишний»</w:t>
            </w:r>
          </w:p>
          <w:p w:rsidR="007443CA" w:rsidRPr="00C61B09" w:rsidRDefault="007443CA" w:rsidP="005E43C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«Вышибала». Игры на внимание, игры с музыкальным сопровождением.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ловкость.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на ловкость.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74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8" w:type="dxa"/>
            <w:vMerge/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 w:val="restart"/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«Пустое место», «К своим флажкам». </w:t>
            </w:r>
          </w:p>
        </w:tc>
        <w:tc>
          <w:tcPr>
            <w:tcW w:w="2977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Игра «Пустое место», «К своим флажкам». Эстафеты. Развитие скоростно-силовых способностей.  </w:t>
            </w: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654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Игра «Пустое место», «К своим флажкам». Эстафеты. Развитие скоростно-силовых способностей.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Руководствоваться правилам игры. Соблюдать правила безопасности. 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и проводить совместно со сверстниками подвижные игры. Описывать технику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игровых действий. 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подвижные игры для активного отдыха.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подбора одежды на занятиях в спортивном зале и на открытом воздухе.</w:t>
            </w: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«Пустое место», «К своим флажкам».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«Кузнечики», «Попади в мяч».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Игра «Кузнечики», «Попади в мяч». Эстафеты.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скоростно-силовых способностей.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«Кузнечики», «Попади в мяч».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«Наступление». Эстафеты.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ОРУ. Игра «Паровозики», «Наступление». Эстафеты. Развитие скоростно-силовых способностей.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«Наступление». Эстафеты.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4830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Гимнастика 18 часов.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Т.Б.  Строевые упражнения. Перекаты.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Т.Б. Выполнение команд «Шире шаг!», «Чаще шаг!», «Реже!», «На первый-второй рассчитайся!». Перекаты и группировка с последующей опорой руками за головой. ОРУ. Игра «Что изменилось?». Развитие координационных способностей.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технику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Описывать состав акробатических упражнений с предметами.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Различать строевые команды. Точно выполнять строевые приемы. Взаимодействовать с одноклассниками.</w:t>
            </w:r>
          </w:p>
        </w:tc>
      </w:tr>
      <w:tr w:rsidR="007443CA" w:rsidRPr="00C61B09" w:rsidTr="008A3935">
        <w:trPr>
          <w:trHeight w:val="579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Строевые упражнения. Перекаты. Кувырки.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 лёжа на спине. ОРУ. Игра «Что изменилось?».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Кувырки. Стойка на лопатках.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Стойка на лопатках. Мост из положения, лёжа на спине. ОРУ. Игра «Совушка».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Строевые упражнения. Мост из положения, лёжа на спине.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Комбинация из разученных элементов.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Строевые упражнения. Комбинация из разученных элементов.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A3935">
        <w:trPr>
          <w:trHeight w:val="3542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Вис стоя и лёжа.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в две шеренги. Перестроение из двух шеренг в два круга. Вис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правила безопасности. Взаимодействовать со сверстниками. Описывать технику упражнений в лазанье и перелезании, выявлять технические ошибки и помогать в их исправлении. Осваивать  технику упражнений в лазанье и перелезании и соблюдать правила безопасности при выполнении.</w:t>
            </w:r>
          </w:p>
        </w:tc>
      </w:tr>
      <w:tr w:rsidR="007443CA" w:rsidRPr="00C61B09" w:rsidTr="008A3935">
        <w:trPr>
          <w:trHeight w:val="4830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Вис стоя и лёжа.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в две шеренги. Перестроение из двух шеренг в два круга. Вис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058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Вис на согнутых руках.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лёжа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Вис на согнутых руках.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Вис. Подтягивание в висе.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Построение в две шеренги. Перестроение из двух шеренг в два круга. Вис стоя и лёжа. Вис на согнутых руках. Подтягивание в висе.  Упражнения в упоре лёжа  и стоя на коленях и в упоре на гимнастической скамейке. ОРУ с предметами. Подвижная игра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«Отгадай, чей голосок». Развитие силовых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8F7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Строевые упражнения. Вис. Подтягивание в висе.  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по диагонали, противоходом, «змейкой».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Передвижение по диагонали, противоходом, «змейкой». ОРУ. Ходьба приставными шагами по бревну (высота до 1м). Игра «Посадка картофеля». Развитие координационных способностей.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Взаимодействовать со сверстниками. Описывать технику упражнений на гимнастической скамейке и гимнастическом бревне, выявлять технические ошибки и помогать в их исправлении. Осваивать  технику упражнений  на гимнастической скамейке и гимнастическом бревне  и соблюдать правила безопасности при выполнении.</w:t>
            </w: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по диагонали, противоходом, «змейкой».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Передвижение по диагонали, противоходом, «змейкой». Ходьба приставными шагами по бревну.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Перелезание через гимнастического коня.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по диагонали ,противоходом,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«змейкой». ОРУ. Перелезание через гимнастического коня. Лазание по наклонной скамейке в упоре лежа, подтягиваясь руками. Лазание по канату. Развитие координационных способностей.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Взаимодействовать со сверстниками. Описывать технику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 в лазанье и перелезании, выявлять технические ошибки и помогать в их исправлении. Осваивать  технику упражнений в лазанье и перелезании и соблюдать правила безопасности при выполнении.</w:t>
            </w: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Перелезание через гимнастического коня.  Лазание по канату.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4508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Перелезание через гимнастического коня. Лазание по канату.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Передвижение по диагонали, противоходом, «змейкой». ОРУ. Перелезание через гимнастического коня. Лазание по наклонной скамейке в упоре лежа, подтягиваясь руками. Лазание по канату. Игра «Аисты».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74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Лыжная подготовка 20часов.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Т.Б. на уроках лыжной подготовки, о </w:t>
            </w: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тепловом режиме (не ниже 12гр. без ветра), о дыхании при передвижении по дистанции.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поворотам на месте вокруг носков лыж.</w:t>
            </w:r>
          </w:p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1000м с переменной скоростью.</w:t>
            </w: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Взаимодействовать со сверстниками в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процессе совместного освоения техники передвижения на лыжах. Соблюдать технику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подбора одежды для занятий по лыжным гонкам на свежем воздухе. Контролировать скорость бега на лыжах по частоте сердечных сокращений. Применять передвижение на лыжах для развития координационных способностей.</w:t>
            </w:r>
          </w:p>
        </w:tc>
      </w:tr>
      <w:tr w:rsidR="007443CA" w:rsidRPr="00C61B09" w:rsidTr="00856431">
        <w:trPr>
          <w:trHeight w:val="966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Т.Б. на уроках лыжной подготовке. Повороты на месте вокруг носков лыж.</w:t>
            </w:r>
          </w:p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74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(Третья четверть30 часов)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совершенствовать скользящий шаг без палок.  Проверить на оценку (несколько человек) технику ступающего шага.  Пройти дистанцию 1000м со средней скоростью без учета времени.</w:t>
            </w: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654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Скользящий шаг без палок.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4508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Скользящего шага с палками. Спуск в низкой стойке.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провести учет по технике выполнения скользящего шага с палками.  Совершенствовать технику спуска в низкой стойке.  Разучить технику подъема «лесенкой».  Пройти с раздельным  стартом дистанцию 1000м на время  (выборочно).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41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попеременно двухшажного хода без палок.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технику попеременно двухшажного хода без палок. Совершенствовать технику спуска в низкой стойке.Закрепить технику подъема «лесенкой». Пройти с раздельным стартом дистанцию 1000м (выборочно).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547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технику передвижения на лыжах.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посмотреть правильность выполнения скользящего шага и закрепить технику попеременно двухшажного хода без палок.  Оценить технику спуска в низкой стойке.  Совершенствовать технику подъема «лесенкой». Пройти с равномерной скоростью (средней) дистанцию 1,5 км.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547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спуска в высокой стойке.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посмотреть правильность выполнения скользящего шага и совершенствовать технику попеременно двухшажного хода без палок.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Разучить технику спуска в высокой стойке.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технику подъема «лесенкой» (выборочно).</w:t>
            </w:r>
          </w:p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игру «Пройди в ворота».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Взаимодействовать со сверстниками в процессе совместного освоения техники передвижения на лыжах. Соблюдать технику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подбора одежды для занятий по лыжным гонкам на свежем воздухе. Контролировать скорость бега на лыжах по частоте сердечных сокращений. Применять передвижение на лыжах для развития координационных способностей.</w:t>
            </w: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в высокой стойке.  Игра «Пройди в ворота».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учебном круге посмотреть правильность выполнения  технику попеременно двухшажного хода без палок (выборочно оценить). Закрепить  технику спуска в высокой стойке.  Совершенствовать </w:t>
            </w: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«Пройди в ворота».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225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Попеременно двухшажный ход с палками.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технику попеременно двухшажного хода с палками.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1,5 км  в медленном темпе.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225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Попеременно двухшажный ход с палками.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попеременно двухшажного хода с палками.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1,5 км со средней скоростью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856431">
        <w:trPr>
          <w:trHeight w:val="654"/>
        </w:trPr>
        <w:tc>
          <w:tcPr>
            <w:tcW w:w="744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эстафеты.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технику попеременно двухшажного хода с палками.         Различные эстафеты.</w:t>
            </w:r>
          </w:p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Пройти дистанцию 1,5 км со средней скоростью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322"/>
        </w:trPr>
        <w:tc>
          <w:tcPr>
            <w:tcW w:w="744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Взаимодействовать со сверстниками в процессе совместного освоения техники передвижения на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лыжах. Соблюдать технику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подбора одежды для занятий по лыжным гонкам на свежем воздухе. Контролировать скорость бега на лыжах по частоте сердечных сокращений. Применять передвижение на лыжах для развития координационных способностей.</w:t>
            </w:r>
          </w:p>
        </w:tc>
      </w:tr>
      <w:tr w:rsidR="007443CA" w:rsidRPr="00C61B09" w:rsidTr="007443CA">
        <w:trPr>
          <w:trHeight w:val="322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058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«Пройди в ворота».</w:t>
            </w: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654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«Пройди в ворота». Эстафеты.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«Пройди в ворота». Эстафеты.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попеременно двухшажного  хода. 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учебном круге повторение попеременно двухшажный ход.   Провести игру «Вызов номеров» с пробеганием дистанции (туда и обратно) до 50м (1-2 раза).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Медленно пройти дистанцию до 2км.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попеременно двухшажного  хода.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попеременно двухшажного  хода.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эстафета с этапом не менее100м.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круговую эстафету с этапом не менее100м.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Продолжить развитие скоростной выносливости – пройти дистанцию 2км со средней скоростью.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1288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эстафета с этапом не менее100м.</w:t>
            </w:r>
          </w:p>
          <w:p w:rsidR="007443CA" w:rsidRPr="00C61B09" w:rsidRDefault="007443CA" w:rsidP="00471B2F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эстафета с этапом не менее100м.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41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забег на дистанцию 1000м.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разминку на учебном круге с палками.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контрольный забег на дистанцию 1000м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итоги занятий на  лыжах, сообщить, что следующий урок будет проходить в зале.</w:t>
            </w:r>
          </w:p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74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 на основе баскетбола 24 часа.</w:t>
            </w:r>
          </w:p>
        </w:tc>
        <w:tc>
          <w:tcPr>
            <w:tcW w:w="2977" w:type="dxa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C61B09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61B09">
              <w:rPr>
                <w:rStyle w:val="c3"/>
                <w:color w:val="000000"/>
                <w:sz w:val="28"/>
                <w:szCs w:val="28"/>
              </w:rPr>
              <w:t xml:space="preserve">Организовывать и проводить совместно </w:t>
            </w:r>
            <w:r w:rsidRPr="00C61B09">
              <w:rPr>
                <w:rStyle w:val="c3"/>
                <w:color w:val="000000"/>
                <w:sz w:val="28"/>
                <w:szCs w:val="28"/>
              </w:rPr>
              <w:lastRenderedPageBreak/>
              <w:t>со сверстниками подвижные игры. Соблюдать правила игры.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Освоить технику броска, ловли, передачи мяча. Развить координационные способности.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C61B09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61B09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Освоить технику броска, ловли, передачи мяча. Знать правила игры в  баскетбол. Развить координационные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способности.</w:t>
            </w:r>
          </w:p>
        </w:tc>
      </w:tr>
      <w:tr w:rsidR="007443CA" w:rsidRPr="00C61B09" w:rsidTr="003C6BE5">
        <w:trPr>
          <w:trHeight w:val="654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tabs>
                <w:tab w:val="left" w:pos="2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ТБ на баскетболе. Ловля и передача мяча в движении.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Ловля и передача мяча в движении. Ведение на месте правой (левой) рукой в движении шагом.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Броски в цель (щит). ОРУ. Игра «Передал-садись».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ТБ на баскетболе. Ловля и передача мяча в движении.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на месте  и в движении.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на месте  и в движении.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на месте и в движении бегом.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на месте и в движении бегом.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1052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двумя руками от груди.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на месте в треугольниках. 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двумя руками от груди.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3864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двумя руками от груди.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 Игра «Гонка мячей по кругу». 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мяча. Ведение мяча.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на месте в квадратах. Ведение на месте правой (левой) рукой в движении бегом. Бросок двумя руками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груди. ОРУ.  Игра «Обгони мяч», «Перестрелка». 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мяча. Ведение мяча.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мяча. Ведение мяча.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Ведение  мяча с изменением направления.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на месте в круге. Ведение  мяча с изменением направления. Бросок двумя руками от груди. ОРУ.  Игра «Перестрелка». 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 мяча с изменением направления.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C61B09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61B09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Освоить технику броска, ловли, передачи мяча. Развить координационные способности.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правила ТБ во время игр с мячом.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C61B09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61B09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Освоить технику броска, ловли, передачи мяча. Знать правила игры в  баскетбол. Развить координационные способности.</w:t>
            </w: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 мяча с изменением направления.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на месте в круге. Ведение  мяча с изменением направления. Бросок двумя руками от груди. ОРУ.  Игра «Школа мяча». 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Бросок двумя руками от груди. Игра «Школа мяча».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Бросок двумя руками от груди.  Игра в мини – баскетбол.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 в треугольниках. Ведение  мяча с изменением направления. Бросок двумя руками от груди. ОРУ.  Игра «Мяч - ловцу». Игра в мини – баскетбол.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 в треугольниках. Игра в мини – баскетбол.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654"/>
        </w:trPr>
        <w:tc>
          <w:tcPr>
            <w:tcW w:w="744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 в треугольниках. Игра в мини – баскетбол..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322"/>
        </w:trPr>
        <w:tc>
          <w:tcPr>
            <w:tcW w:w="744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C61B09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61B09">
              <w:rPr>
                <w:rStyle w:val="c3"/>
                <w:color w:val="000000"/>
                <w:sz w:val="28"/>
                <w:szCs w:val="28"/>
              </w:rPr>
              <w:t xml:space="preserve">Организовывать и проводить совместно со сверстниками </w:t>
            </w:r>
            <w:r w:rsidRPr="00C61B09">
              <w:rPr>
                <w:rStyle w:val="c3"/>
                <w:color w:val="000000"/>
                <w:sz w:val="28"/>
                <w:szCs w:val="28"/>
              </w:rPr>
              <w:lastRenderedPageBreak/>
              <w:t>подвижные игры. Соблюдать правила игры.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Освоить технику броска, ловли, передачи мяча. Развить координационные способности.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ТБ во время игр с мячом.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ind w:right="56"/>
              <w:rPr>
                <w:color w:val="000000"/>
                <w:sz w:val="28"/>
                <w:szCs w:val="28"/>
              </w:rPr>
            </w:pPr>
            <w:r w:rsidRPr="00C61B09">
              <w:rPr>
                <w:sz w:val="28"/>
                <w:szCs w:val="28"/>
              </w:rPr>
              <w:t>Взаимодействовать со сверстниками, при этом соблюдать правила безопасности.</w:t>
            </w:r>
          </w:p>
          <w:p w:rsidR="007443CA" w:rsidRPr="00C61B09" w:rsidRDefault="007443CA" w:rsidP="00471B2F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C61B09">
              <w:rPr>
                <w:rStyle w:val="c3"/>
                <w:color w:val="000000"/>
                <w:sz w:val="28"/>
                <w:szCs w:val="28"/>
              </w:rPr>
              <w:t>Организовывать и проводить совместно со сверстниками подвижные игры. Соблюдать правила игры.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Освоить технику броска, ловли, передачи мяча. Знать правила игры в  баскетбол. Развить координационные способности.</w:t>
            </w: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в движении в квадратах. Игра в мини – баскетбол.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Ловля и передача мяча в движении в квадратах. Ведение  мяча с изменением направления. Бросок двумя руками от груди. ОРУ.  Игра «Не дай мяч водящему».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в мини – баскетбол.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Ловля и передача мяча в движении в квадратах. Игра в мини – баскетбол.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1212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мяча с изменением скорости. Игра в мини – баскетбол.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с изменением скорости. Игра в мини – баскетбол.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2898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с изменением скорости. Игра в мини – баскетбол.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мяча с изменением скорости. Бросок двумя руками от груди. ОРУ.  Игра «Играй, играй, мяч не давай». Игра в мини – баскетбол. Развитие координационных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74"/>
        </w:trPr>
        <w:tc>
          <w:tcPr>
            <w:tcW w:w="744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2058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Легкая атлетика 10 часов.</w:t>
            </w:r>
          </w:p>
        </w:tc>
        <w:tc>
          <w:tcPr>
            <w:tcW w:w="2977" w:type="dxa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правила ТБ на уроках легкой атлетики.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Усваивать основные понятия и термины в беге. Взаимодействовать со сверстниками, при этом соблюдать правила безопасности.</w:t>
            </w:r>
          </w:p>
        </w:tc>
      </w:tr>
      <w:tr w:rsidR="007443CA" w:rsidRPr="00C61B09" w:rsidTr="003C6BE5">
        <w:trPr>
          <w:trHeight w:val="3220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tabs>
                <w:tab w:val="left" w:pos="1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по Т.Б. Встречная эстафета. Бег с максимальной скоростью (30,60м).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по Т.Б. Ходьба через несколько препятствий. Встречная эстафета. Бег с максимальной скоростью (60м).игра «Белые медведи». Развитие скоростных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эстафета. Бег с максимальной скоростью (60м).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Ходьба через несколько препятствий. Встречная эстафета. Бег с максимальной скоростью (60м).игра «Эстафета зверей». Развитие скоростных способностей.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Встречная эстафета. Бег с максимальной скоростью (60м).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1610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Бег на результат (30,60м).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 на результат (30,60м).развитие скоростных способностей. Игра «Смена сторон».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разбега. Прыжок в длину с места.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Многоскоки. Игра «Гуси – лебеди». Развитие скоростно – силовых  качеств.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Описывать технику выполнения прыжковых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упражнений, осваивать самостоятельно технику, демонстрировать ее.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Выявлять и  устранять ошибки во время выполнения упражнений. Контролировать нагрузку по частоте сердечных сокращений.</w:t>
            </w:r>
          </w:p>
        </w:tc>
      </w:tr>
      <w:tr w:rsidR="007443CA" w:rsidRPr="00C61B09" w:rsidTr="003C6BE5">
        <w:trPr>
          <w:trHeight w:val="98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разбега.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257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Прыжок в высоту с прямого разбега из зоны отталкивания. Многоскоки. Игра «Прыгающие воробушки». Развитие скоростно – силовых  качеств.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257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малого мяча с места на дальность и на заданное расстояние. Метание в цель с 4-5 м.  Игра «Зайцы в огороде».  Развитие скоростно – силовых  качеств.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Взаимодействовать со сверстниками во время метательных упражнений, не нарушая правил безопасности.</w:t>
            </w:r>
          </w:p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Описывать технику метания. Помогать </w:t>
            </w: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одноклассникам исправлять ошибки.</w:t>
            </w:r>
          </w:p>
        </w:tc>
      </w:tr>
      <w:tr w:rsidR="007443CA" w:rsidRPr="00C61B09" w:rsidTr="003C6BE5">
        <w:trPr>
          <w:trHeight w:val="2576"/>
        </w:trPr>
        <w:tc>
          <w:tcPr>
            <w:tcW w:w="744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с места на дальность и на заданное расстояние.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Метание малого мяча с места на дальность и на заданное расстояние. Метание набивного мяча.  Игра «Зайцы в огороде».  Развитие скоростно – силовых  качеств.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3C6BE5">
        <w:trPr>
          <w:trHeight w:val="3220"/>
        </w:trPr>
        <w:tc>
          <w:tcPr>
            <w:tcW w:w="744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1A5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набивного мяча вперёд-вверх.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1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Метание малого мяча с места на дальность и на заданное расстояние. Метание набивного мяча вперёд-вверх на дальность и на заданное расстояние.  Игра «Дальние броски».   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443CA" w:rsidRPr="00C61B09" w:rsidTr="007443CA">
        <w:trPr>
          <w:trHeight w:val="322"/>
        </w:trPr>
        <w:tc>
          <w:tcPr>
            <w:tcW w:w="744" w:type="dxa"/>
            <w:vMerge/>
          </w:tcPr>
          <w:p w:rsidR="007443CA" w:rsidRPr="00C61B09" w:rsidRDefault="007443CA" w:rsidP="00471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443CA" w:rsidRPr="00C61B09" w:rsidRDefault="007443CA" w:rsidP="0047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F0C51" w:rsidRPr="00C61B09" w:rsidRDefault="00BF0C51" w:rsidP="009D7B04">
      <w:pPr>
        <w:tabs>
          <w:tab w:val="left" w:pos="6813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685D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kern w:val="18"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439" w:rsidRDefault="00A77439" w:rsidP="002509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2509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Default="00A77439" w:rsidP="002509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Pr="00C61B09" w:rsidRDefault="00A77439" w:rsidP="002509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439" w:rsidRPr="00C61B09" w:rsidRDefault="00BF0C51" w:rsidP="00A77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BF0C51" w:rsidRPr="00C61B09" w:rsidRDefault="00BF0C51" w:rsidP="00250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0C51" w:rsidRPr="00C61B09" w:rsidRDefault="00BF0C51" w:rsidP="0025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- Лях В.И. Мой друг – физкультура.  Учебник для учащихся 1-4 классов начальной школы. Москва «Просвещение» 2013.</w:t>
      </w:r>
    </w:p>
    <w:p w:rsidR="00BF0C51" w:rsidRDefault="00BF0C51" w:rsidP="0025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- Рабоч</w:t>
      </w:r>
      <w:r w:rsidR="00A00C2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00C2B">
        <w:rPr>
          <w:rFonts w:ascii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 по физической культуре В.И. Ляха. 1-4 классы</w:t>
      </w:r>
      <w:r w:rsidR="00A7743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Просвещение 2012г.</w:t>
      </w:r>
    </w:p>
    <w:p w:rsidR="00A77439" w:rsidRPr="00C61B09" w:rsidRDefault="00A77439" w:rsidP="0025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C51" w:rsidRPr="00C61B09" w:rsidRDefault="00BF0C51" w:rsidP="0025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BF0C51" w:rsidRPr="00A77439" w:rsidRDefault="00BF0C51" w:rsidP="00A77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fizkultura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na5</w:t>
      </w:r>
      <w:r w:rsidRPr="00C61B09">
        <w:rPr>
          <w:rFonts w:ascii="Times New Roman" w:hAnsi="Times New Roman" w:cs="Times New Roman"/>
          <w:sz w:val="28"/>
          <w:szCs w:val="28"/>
          <w:lang w:eastAsia="ru-RU"/>
        </w:rPr>
        <w:t>.ru</w:t>
      </w:r>
    </w:p>
    <w:p w:rsidR="00A77439" w:rsidRPr="00C61B09" w:rsidRDefault="00A77439" w:rsidP="00A774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Учебно-практическое оборудование</w:t>
      </w:r>
    </w:p>
    <w:p w:rsidR="00A77439" w:rsidRPr="00C61B09" w:rsidRDefault="00A77439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1. Стенка гимнастическая</w:t>
      </w:r>
    </w:p>
    <w:p w:rsidR="00A77439" w:rsidRPr="00C61B09" w:rsidRDefault="00A77439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 xml:space="preserve">2. Мячи для метания </w:t>
      </w:r>
    </w:p>
    <w:p w:rsidR="00A77439" w:rsidRPr="00C61B09" w:rsidRDefault="007443CA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77439" w:rsidRPr="00C61B09">
        <w:rPr>
          <w:rFonts w:ascii="Times New Roman" w:hAnsi="Times New Roman" w:cs="Times New Roman"/>
          <w:sz w:val="28"/>
          <w:szCs w:val="28"/>
          <w:lang w:eastAsia="ru-RU"/>
        </w:rPr>
        <w:t>. Скакалка</w:t>
      </w:r>
    </w:p>
    <w:p w:rsidR="00A77439" w:rsidRPr="00C61B09" w:rsidRDefault="00A77439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61B09">
        <w:rPr>
          <w:rFonts w:ascii="Times New Roman" w:hAnsi="Times New Roman" w:cs="Times New Roman"/>
          <w:sz w:val="28"/>
          <w:szCs w:val="28"/>
          <w:lang w:eastAsia="ru-RU"/>
        </w:rPr>
        <w:t>5. Мат гимнастический</w:t>
      </w:r>
    </w:p>
    <w:p w:rsidR="00A77439" w:rsidRPr="00C61B09" w:rsidRDefault="007443CA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77439" w:rsidRPr="00C61B09">
        <w:rPr>
          <w:rFonts w:ascii="Times New Roman" w:hAnsi="Times New Roman" w:cs="Times New Roman"/>
          <w:sz w:val="28"/>
          <w:szCs w:val="28"/>
          <w:lang w:eastAsia="ru-RU"/>
        </w:rPr>
        <w:t>. Обруч</w:t>
      </w:r>
    </w:p>
    <w:p w:rsidR="00A77439" w:rsidRPr="00C61B09" w:rsidRDefault="007443CA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77439" w:rsidRPr="00C61B09">
        <w:rPr>
          <w:rFonts w:ascii="Times New Roman" w:hAnsi="Times New Roman" w:cs="Times New Roman"/>
          <w:sz w:val="28"/>
          <w:szCs w:val="28"/>
          <w:lang w:eastAsia="ru-RU"/>
        </w:rPr>
        <w:t>. Секундомер</w:t>
      </w:r>
    </w:p>
    <w:p w:rsidR="00A77439" w:rsidRPr="00C61B09" w:rsidRDefault="007443CA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77439" w:rsidRPr="00C61B09">
        <w:rPr>
          <w:rFonts w:ascii="Times New Roman" w:hAnsi="Times New Roman" w:cs="Times New Roman"/>
          <w:sz w:val="28"/>
          <w:szCs w:val="28"/>
          <w:lang w:eastAsia="ru-RU"/>
        </w:rPr>
        <w:t>. Мячи баскетбольные, футбольные, волейбольные</w:t>
      </w:r>
    </w:p>
    <w:p w:rsidR="00A77439" w:rsidRPr="00C61B09" w:rsidRDefault="007443CA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77439" w:rsidRPr="00C61B09">
        <w:rPr>
          <w:rFonts w:ascii="Times New Roman" w:hAnsi="Times New Roman" w:cs="Times New Roman"/>
          <w:sz w:val="28"/>
          <w:szCs w:val="28"/>
          <w:lang w:eastAsia="ru-RU"/>
        </w:rPr>
        <w:t>. Мячи резиновые разных диаметров</w:t>
      </w:r>
    </w:p>
    <w:p w:rsidR="00A77439" w:rsidRPr="00C61B09" w:rsidRDefault="007443CA" w:rsidP="00A774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77439">
        <w:rPr>
          <w:rFonts w:ascii="Times New Roman" w:hAnsi="Times New Roman" w:cs="Times New Roman"/>
          <w:sz w:val="28"/>
          <w:szCs w:val="28"/>
          <w:lang w:eastAsia="ru-RU"/>
        </w:rPr>
        <w:t>.Аптечка</w:t>
      </w:r>
    </w:p>
    <w:p w:rsidR="00BF0C51" w:rsidRPr="00C61B09" w:rsidRDefault="00BF0C51" w:rsidP="00CB0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F0C51" w:rsidRPr="00C61B09" w:rsidSect="00CB0E4A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D7" w:rsidRDefault="00407CD7" w:rsidP="00D82D34">
      <w:pPr>
        <w:spacing w:after="0" w:line="240" w:lineRule="auto"/>
      </w:pPr>
      <w:r>
        <w:separator/>
      </w:r>
    </w:p>
  </w:endnote>
  <w:endnote w:type="continuationSeparator" w:id="1">
    <w:p w:rsidR="00407CD7" w:rsidRDefault="00407CD7" w:rsidP="00D8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0F" w:rsidRDefault="00EB24C0">
    <w:pPr>
      <w:pStyle w:val="ab"/>
      <w:jc w:val="center"/>
    </w:pPr>
    <w:r>
      <w:fldChar w:fldCharType="begin"/>
    </w:r>
    <w:r w:rsidR="004D5E0F">
      <w:instrText>PAGE   \* MERGEFORMAT</w:instrText>
    </w:r>
    <w:r>
      <w:fldChar w:fldCharType="separate"/>
    </w:r>
    <w:r w:rsidR="007443CA">
      <w:rPr>
        <w:noProof/>
      </w:rPr>
      <w:t>42</w:t>
    </w:r>
    <w:r>
      <w:rPr>
        <w:noProof/>
      </w:rPr>
      <w:fldChar w:fldCharType="end"/>
    </w:r>
  </w:p>
  <w:p w:rsidR="004D5E0F" w:rsidRDefault="004D5E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D7" w:rsidRDefault="00407CD7" w:rsidP="00D82D34">
      <w:pPr>
        <w:spacing w:after="0" w:line="240" w:lineRule="auto"/>
      </w:pPr>
      <w:r>
        <w:separator/>
      </w:r>
    </w:p>
  </w:footnote>
  <w:footnote w:type="continuationSeparator" w:id="1">
    <w:p w:rsidR="00407CD7" w:rsidRDefault="00407CD7" w:rsidP="00D8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914B49"/>
    <w:multiLevelType w:val="multilevel"/>
    <w:tmpl w:val="D44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7B789E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214F0"/>
    <w:multiLevelType w:val="multilevel"/>
    <w:tmpl w:val="BF5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2C408A"/>
    <w:multiLevelType w:val="hybridMultilevel"/>
    <w:tmpl w:val="7D907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F41EE"/>
    <w:multiLevelType w:val="multilevel"/>
    <w:tmpl w:val="03A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4D10EE"/>
    <w:multiLevelType w:val="multilevel"/>
    <w:tmpl w:val="4F2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C2DB3"/>
    <w:multiLevelType w:val="multilevel"/>
    <w:tmpl w:val="F18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62A89"/>
    <w:multiLevelType w:val="multilevel"/>
    <w:tmpl w:val="285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F66710"/>
    <w:multiLevelType w:val="hybridMultilevel"/>
    <w:tmpl w:val="D65AB208"/>
    <w:lvl w:ilvl="0" w:tplc="1E04F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90E49"/>
    <w:multiLevelType w:val="multilevel"/>
    <w:tmpl w:val="55D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5"/>
  </w:num>
  <w:num w:numId="4">
    <w:abstractNumId w:val="15"/>
  </w:num>
  <w:num w:numId="5">
    <w:abstractNumId w:val="39"/>
  </w:num>
  <w:num w:numId="6">
    <w:abstractNumId w:val="11"/>
  </w:num>
  <w:num w:numId="7">
    <w:abstractNumId w:val="20"/>
  </w:num>
  <w:num w:numId="8">
    <w:abstractNumId w:val="10"/>
  </w:num>
  <w:num w:numId="9">
    <w:abstractNumId w:val="3"/>
  </w:num>
  <w:num w:numId="10">
    <w:abstractNumId w:val="37"/>
  </w:num>
  <w:num w:numId="11">
    <w:abstractNumId w:val="17"/>
  </w:num>
  <w:num w:numId="12">
    <w:abstractNumId w:val="12"/>
  </w:num>
  <w:num w:numId="13">
    <w:abstractNumId w:val="5"/>
  </w:num>
  <w:num w:numId="14">
    <w:abstractNumId w:val="33"/>
  </w:num>
  <w:num w:numId="15">
    <w:abstractNumId w:val="34"/>
  </w:num>
  <w:num w:numId="16">
    <w:abstractNumId w:val="26"/>
  </w:num>
  <w:num w:numId="17">
    <w:abstractNumId w:val="30"/>
  </w:num>
  <w:num w:numId="18">
    <w:abstractNumId w:val="29"/>
  </w:num>
  <w:num w:numId="19">
    <w:abstractNumId w:val="40"/>
  </w:num>
  <w:num w:numId="20">
    <w:abstractNumId w:val="7"/>
  </w:num>
  <w:num w:numId="21">
    <w:abstractNumId w:val="14"/>
  </w:num>
  <w:num w:numId="22">
    <w:abstractNumId w:val="24"/>
  </w:num>
  <w:num w:numId="23">
    <w:abstractNumId w:val="23"/>
  </w:num>
  <w:num w:numId="24">
    <w:abstractNumId w:val="18"/>
  </w:num>
  <w:num w:numId="25">
    <w:abstractNumId w:val="41"/>
  </w:num>
  <w:num w:numId="26">
    <w:abstractNumId w:val="31"/>
  </w:num>
  <w:num w:numId="27">
    <w:abstractNumId w:val="8"/>
  </w:num>
  <w:num w:numId="28">
    <w:abstractNumId w:val="0"/>
  </w:num>
  <w:num w:numId="29">
    <w:abstractNumId w:val="42"/>
  </w:num>
  <w:num w:numId="30">
    <w:abstractNumId w:val="22"/>
  </w:num>
  <w:num w:numId="31">
    <w:abstractNumId w:val="1"/>
  </w:num>
  <w:num w:numId="32">
    <w:abstractNumId w:val="6"/>
  </w:num>
  <w:num w:numId="33">
    <w:abstractNumId w:val="25"/>
  </w:num>
  <w:num w:numId="34">
    <w:abstractNumId w:val="16"/>
  </w:num>
  <w:num w:numId="35">
    <w:abstractNumId w:val="28"/>
  </w:num>
  <w:num w:numId="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7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1">
    <w:abstractNumId w:val="32"/>
  </w:num>
  <w:num w:numId="42">
    <w:abstractNumId w:val="1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59"/>
    <w:rsid w:val="00011FF5"/>
    <w:rsid w:val="000235F1"/>
    <w:rsid w:val="00034A45"/>
    <w:rsid w:val="000B636C"/>
    <w:rsid w:val="000E3C7A"/>
    <w:rsid w:val="000F5C59"/>
    <w:rsid w:val="00110821"/>
    <w:rsid w:val="001326F0"/>
    <w:rsid w:val="001334AE"/>
    <w:rsid w:val="001662AF"/>
    <w:rsid w:val="00170EA0"/>
    <w:rsid w:val="001A5341"/>
    <w:rsid w:val="001A771E"/>
    <w:rsid w:val="001C16EE"/>
    <w:rsid w:val="001F7161"/>
    <w:rsid w:val="002203ED"/>
    <w:rsid w:val="00232493"/>
    <w:rsid w:val="00250914"/>
    <w:rsid w:val="002645FF"/>
    <w:rsid w:val="00270785"/>
    <w:rsid w:val="00271512"/>
    <w:rsid w:val="002B4631"/>
    <w:rsid w:val="0036759C"/>
    <w:rsid w:val="003D1385"/>
    <w:rsid w:val="003F5C49"/>
    <w:rsid w:val="00407CD7"/>
    <w:rsid w:val="00422168"/>
    <w:rsid w:val="00471B2F"/>
    <w:rsid w:val="0047291E"/>
    <w:rsid w:val="0048487C"/>
    <w:rsid w:val="004915F7"/>
    <w:rsid w:val="004D5E0F"/>
    <w:rsid w:val="004E2C10"/>
    <w:rsid w:val="004E5A7C"/>
    <w:rsid w:val="005115F8"/>
    <w:rsid w:val="00527200"/>
    <w:rsid w:val="00530097"/>
    <w:rsid w:val="005366D5"/>
    <w:rsid w:val="00567E82"/>
    <w:rsid w:val="00595D90"/>
    <w:rsid w:val="005964F8"/>
    <w:rsid w:val="005A6A12"/>
    <w:rsid w:val="005C73D7"/>
    <w:rsid w:val="005E2686"/>
    <w:rsid w:val="005E3B1F"/>
    <w:rsid w:val="005E43CD"/>
    <w:rsid w:val="00682EDA"/>
    <w:rsid w:val="00685D9F"/>
    <w:rsid w:val="006C31C3"/>
    <w:rsid w:val="007049A4"/>
    <w:rsid w:val="0072658C"/>
    <w:rsid w:val="007443CA"/>
    <w:rsid w:val="00786093"/>
    <w:rsid w:val="007F4009"/>
    <w:rsid w:val="00884FAF"/>
    <w:rsid w:val="008A1EFB"/>
    <w:rsid w:val="008B7840"/>
    <w:rsid w:val="008C0E37"/>
    <w:rsid w:val="008F6EBA"/>
    <w:rsid w:val="008F7443"/>
    <w:rsid w:val="00940AF8"/>
    <w:rsid w:val="00952ACB"/>
    <w:rsid w:val="009632AD"/>
    <w:rsid w:val="00977DE9"/>
    <w:rsid w:val="00986538"/>
    <w:rsid w:val="009B0D96"/>
    <w:rsid w:val="009B1579"/>
    <w:rsid w:val="009D7294"/>
    <w:rsid w:val="009D7B04"/>
    <w:rsid w:val="00A00C2B"/>
    <w:rsid w:val="00A517DC"/>
    <w:rsid w:val="00A77439"/>
    <w:rsid w:val="00A850F0"/>
    <w:rsid w:val="00AC72CF"/>
    <w:rsid w:val="00B121BD"/>
    <w:rsid w:val="00B34109"/>
    <w:rsid w:val="00B86CE7"/>
    <w:rsid w:val="00B97C7A"/>
    <w:rsid w:val="00BA0811"/>
    <w:rsid w:val="00BA4BD9"/>
    <w:rsid w:val="00BB306F"/>
    <w:rsid w:val="00BE6EF5"/>
    <w:rsid w:val="00BF0C51"/>
    <w:rsid w:val="00C01C38"/>
    <w:rsid w:val="00C24695"/>
    <w:rsid w:val="00C562B8"/>
    <w:rsid w:val="00C61B09"/>
    <w:rsid w:val="00CB0E4A"/>
    <w:rsid w:val="00CD5E92"/>
    <w:rsid w:val="00CE49C4"/>
    <w:rsid w:val="00CE7C04"/>
    <w:rsid w:val="00CF4C44"/>
    <w:rsid w:val="00D10A9C"/>
    <w:rsid w:val="00D14588"/>
    <w:rsid w:val="00D171E7"/>
    <w:rsid w:val="00D37ACE"/>
    <w:rsid w:val="00D37CF8"/>
    <w:rsid w:val="00D5718F"/>
    <w:rsid w:val="00D73525"/>
    <w:rsid w:val="00D82D34"/>
    <w:rsid w:val="00DC3CA7"/>
    <w:rsid w:val="00DD7483"/>
    <w:rsid w:val="00E020EF"/>
    <w:rsid w:val="00E07B0B"/>
    <w:rsid w:val="00E80EE4"/>
    <w:rsid w:val="00E92F13"/>
    <w:rsid w:val="00EB24C0"/>
    <w:rsid w:val="00ED6775"/>
    <w:rsid w:val="00F4032D"/>
    <w:rsid w:val="00F55933"/>
    <w:rsid w:val="00F61BC4"/>
    <w:rsid w:val="00F8226C"/>
    <w:rsid w:val="00FD05EC"/>
    <w:rsid w:val="00FE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4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7B0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E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0E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B0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0E4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0E4A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B0E4A"/>
    <w:pPr>
      <w:ind w:left="7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B0E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Стиль"/>
    <w:uiPriority w:val="99"/>
    <w:rsid w:val="00CB0E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CB0E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CB0E4A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B0E4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CB0E4A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CB0E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B0E4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D8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82D34"/>
  </w:style>
  <w:style w:type="paragraph" w:styleId="ab">
    <w:name w:val="footer"/>
    <w:basedOn w:val="a"/>
    <w:link w:val="ac"/>
    <w:uiPriority w:val="99"/>
    <w:rsid w:val="00D8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82D34"/>
  </w:style>
  <w:style w:type="table" w:customStyle="1" w:styleId="11">
    <w:name w:val="Сетка таблицы1"/>
    <w:uiPriority w:val="99"/>
    <w:rsid w:val="00F4032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403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BA0811"/>
    <w:pPr>
      <w:widowControl w:val="0"/>
      <w:adjustRightInd w:val="0"/>
      <w:jc w:val="center"/>
    </w:pPr>
    <w:rPr>
      <w:rFonts w:eastAsia="Times New Roman"/>
      <w:sz w:val="44"/>
      <w:szCs w:val="44"/>
      <w:lang w:eastAsia="ru-RU"/>
    </w:rPr>
  </w:style>
  <w:style w:type="character" w:customStyle="1" w:styleId="c8">
    <w:name w:val="c8"/>
    <w:basedOn w:val="a0"/>
    <w:uiPriority w:val="99"/>
    <w:rsid w:val="00BA0811"/>
  </w:style>
  <w:style w:type="character" w:styleId="ae">
    <w:name w:val="Hyperlink"/>
    <w:basedOn w:val="a0"/>
    <w:uiPriority w:val="99"/>
    <w:rsid w:val="009D7B04"/>
    <w:rPr>
      <w:color w:val="0000FF"/>
      <w:u w:val="single"/>
    </w:rPr>
  </w:style>
  <w:style w:type="paragraph" w:customStyle="1" w:styleId="c5">
    <w:name w:val="c5"/>
    <w:basedOn w:val="a"/>
    <w:uiPriority w:val="99"/>
    <w:rsid w:val="00C2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2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7208</Words>
  <Characters>41090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807061</dc:creator>
  <cp:keywords/>
  <dc:description/>
  <cp:lastModifiedBy>Владелец</cp:lastModifiedBy>
  <cp:revision>53</cp:revision>
  <cp:lastPrinted>2014-10-13T04:57:00Z</cp:lastPrinted>
  <dcterms:created xsi:type="dcterms:W3CDTF">2014-09-25T13:26:00Z</dcterms:created>
  <dcterms:modified xsi:type="dcterms:W3CDTF">2020-11-05T15:40:00Z</dcterms:modified>
</cp:coreProperties>
</file>